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3B87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114300" distB="114300" distL="114300" distR="114300" wp14:anchorId="6571A3A4" wp14:editId="539FB56D">
            <wp:extent cx="6645600" cy="15113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438289" w14:textId="77777777" w:rsidR="006B6D68" w:rsidRDefault="006B6D68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F3891A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Существует много определений понятия Групповой психотерапии. </w:t>
      </w:r>
    </w:p>
    <w:p w14:paraId="4BDF8149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Этот термин может относиться к любой форме психотерапии, когда она проводится в групповом формате.</w:t>
      </w:r>
    </w:p>
    <w:p w14:paraId="586FBB5D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Групповая психотерапия - это терапия людей в группе. 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highlight w:val="white"/>
        </w:rPr>
        <w:t xml:space="preserve">Это метод решения эмоциональных, поведенческих, личностных и межличностных проблем, инструмент самосовершенствования, терапевтический эффект которого основан на взаимодействии и взаимовлиянии людей в психотерапевтической группе. </w:t>
      </w:r>
    </w:p>
    <w:p w14:paraId="5173C390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highlight w:val="white"/>
        </w:rPr>
        <w:t xml:space="preserve">Главная идея групповой терапии в том, что люди при определенных условиях и в сопровождении профессионального ведущего могут создавать друг для друга мощную психотерапевтическую среду (в некоторых случаях более эффективную, чем индивидуальная работа), в которой каждый член группы через осознавание себя и своих повторяющихся сценариев, имеет возможность их изменить, улучшая качество своей жизни. </w:t>
      </w:r>
    </w:p>
    <w:p w14:paraId="612250EA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highlight w:val="white"/>
        </w:rPr>
        <w:t>Люди в группах часто обнаруживают, что они повзрослели только физически и реагируют на трудности жизни и других людей из детской позиции, продолжая чувствовать себя детьми и опасаясь разоблачения. Иногда эти переживания спрятаны  и от них самих, и только по своим  реакциям можно увидеть своего обиженного внутреннего ребенка. В психотерапевтических группах возможно психическое взросление и мы на нашей программе обучаем специалистов работать с группами и создавать условия для терапевтических изменений.</w:t>
      </w:r>
    </w:p>
    <w:p w14:paraId="7C870688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Базовый уровень.</w:t>
      </w:r>
    </w:p>
    <w:p w14:paraId="63129454" w14:textId="77777777" w:rsidR="006B6D68" w:rsidRDefault="00000000">
      <w:pPr>
        <w:pStyle w:val="3"/>
        <w:keepNext w:val="0"/>
        <w:keepLines w:val="0"/>
        <w:spacing w:after="160" w:line="360" w:lineRule="auto"/>
        <w:ind w:firstLine="992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0" w:name="_heading=h.5xnrkqeadqjw" w:colFirst="0" w:colLast="0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Цель программы:</w:t>
      </w:r>
    </w:p>
    <w:p w14:paraId="5AD13D58" w14:textId="77777777" w:rsidR="006B6D68" w:rsidRDefault="00000000">
      <w:pPr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Ознакомить психологов с основными понятиями и представлениями о групповой терапии, с корнями и теоретическими основами групповой работы. Пройти опыт групповой терапии не только теоретически, но и “прожить” его как участник группы. Сформировать навыки работы  с разными группами, познакомиться с ведущими направлениями групповой работы  и спецификой работы с различными темами.</w:t>
      </w:r>
    </w:p>
    <w:p w14:paraId="282B4937" w14:textId="77777777" w:rsidR="006B6D68" w:rsidRDefault="00000000">
      <w:pPr>
        <w:pStyle w:val="3"/>
        <w:keepNext w:val="0"/>
        <w:keepLines w:val="0"/>
        <w:spacing w:after="16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1" w:name="_heading=h.h2li9i5ygj36" w:colFirst="0" w:colLast="0"/>
      <w:bookmarkEnd w:id="1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               Для кого эта программа:</w:t>
      </w:r>
    </w:p>
    <w:p w14:paraId="1FA47A34" w14:textId="77777777" w:rsidR="006B6D68" w:rsidRDefault="00000000">
      <w:pPr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Программа предназначена для психологов различной ориентации, склонных к глубинной  работе, готовых расширять репертуар своих взглядов и стилей работы как индивидуально, так и в группе.</w:t>
      </w:r>
    </w:p>
    <w:p w14:paraId="03F0F1B7" w14:textId="77777777" w:rsidR="006B6D68" w:rsidRDefault="00000000">
      <w:pPr>
        <w:pStyle w:val="3"/>
        <w:keepNext w:val="0"/>
        <w:keepLines w:val="0"/>
        <w:spacing w:after="160" w:line="360" w:lineRule="auto"/>
        <w:ind w:firstLine="992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bookmarkStart w:id="2" w:name="_heading=h.szvk01a6vvhk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lastRenderedPageBreak/>
        <w:t>Основные техники, используемые при проведении программы</w:t>
      </w:r>
    </w:p>
    <w:p w14:paraId="4D759E45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Индивидуальная работа</w:t>
      </w:r>
    </w:p>
    <w:p w14:paraId="34459E06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Работа в групповом процессе</w:t>
      </w:r>
    </w:p>
    <w:p w14:paraId="6DCC27AA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Супервизорская практика</w:t>
      </w:r>
    </w:p>
    <w:p w14:paraId="4C1A9CA5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Дидактическое обучение</w:t>
      </w:r>
    </w:p>
    <w:p w14:paraId="33F83165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Теоретические дискуссии</w:t>
      </w:r>
    </w:p>
    <w:p w14:paraId="538BC628" w14:textId="77777777" w:rsidR="006B6D68" w:rsidRDefault="00000000">
      <w:pPr>
        <w:numPr>
          <w:ilvl w:val="0"/>
          <w:numId w:val="2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Структурированные упражнения</w:t>
      </w:r>
    </w:p>
    <w:p w14:paraId="343DDDE6" w14:textId="77777777" w:rsidR="006B6D68" w:rsidRDefault="00000000">
      <w:pPr>
        <w:numPr>
          <w:ilvl w:val="0"/>
          <w:numId w:val="3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Демонстрация работы ведущих и участников программы с разбором</w:t>
      </w:r>
    </w:p>
    <w:p w14:paraId="44769393" w14:textId="77777777" w:rsidR="006B6D68" w:rsidRDefault="00000000">
      <w:pPr>
        <w:numPr>
          <w:ilvl w:val="0"/>
          <w:numId w:val="3"/>
        </w:numPr>
        <w:spacing w:after="24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Запись на видео камеру групповых сессий с анализом</w:t>
      </w:r>
    </w:p>
    <w:p w14:paraId="14085223" w14:textId="77777777" w:rsidR="006B6D68" w:rsidRDefault="00000000">
      <w:pPr>
        <w:pStyle w:val="4"/>
        <w:keepNext w:val="0"/>
        <w:keepLines w:val="0"/>
        <w:spacing w:before="340" w:after="0" w:line="360" w:lineRule="auto"/>
        <w:ind w:firstLine="99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3" w:name="_heading=h.h90lk585c7xo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результате участия в программе вы:</w:t>
      </w:r>
    </w:p>
    <w:p w14:paraId="1E43B320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Получите знания об основных понятиях и феноменах групповой психотерапии;</w:t>
      </w:r>
    </w:p>
    <w:p w14:paraId="263BA51F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Ознакомитесь с теоретическими основами групповой терапии: с вкладом в становление и развитие групповой  психотерапии: Я. Морено, З. Фоуксом, Ф. Перлзом, И. Яломом, У. Бионом и др.;</w:t>
      </w:r>
    </w:p>
    <w:p w14:paraId="593A6F93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Сформируете умение видеть и опираться на феномены группы, умение подбирать правильные интервенции, исходя из понимания группового процесса;</w:t>
      </w:r>
    </w:p>
    <w:p w14:paraId="31D74806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Сможете развить свою чувствительность и умение помогать участникам группы продвигаться от обычных разговоров к более глубокому исследованию субъективного опыта;</w:t>
      </w:r>
    </w:p>
    <w:p w14:paraId="2AF2DE0E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Приобретете умения и навыки отслеживания процессов, происходящих в глубинной работе с группой;</w:t>
      </w:r>
    </w:p>
    <w:p w14:paraId="423D8AB0" w14:textId="77777777" w:rsidR="006B6D68" w:rsidRDefault="00000000">
      <w:pPr>
        <w:numPr>
          <w:ilvl w:val="0"/>
          <w:numId w:val="1"/>
        </w:num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Сформируете навыки ведения рабочей группы, работы с сопротивлением, переносом и контрпереносом в процессе длительной работы группы;</w:t>
      </w:r>
    </w:p>
    <w:p w14:paraId="4DFE6657" w14:textId="77777777" w:rsidR="006B6D68" w:rsidRDefault="00000000">
      <w:pPr>
        <w:numPr>
          <w:ilvl w:val="0"/>
          <w:numId w:val="1"/>
        </w:numPr>
        <w:spacing w:after="240" w:line="240" w:lineRule="auto"/>
        <w:ind w:firstLine="27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Получите возможность для личностного роста и проработке собственных проблем.</w:t>
      </w:r>
    </w:p>
    <w:p w14:paraId="33A900BB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Программу базового уровня ведет команда специалистов Института Групповой Терапии “Интеграция”, исходя из тем и расписания:</w:t>
      </w:r>
    </w:p>
    <w:p w14:paraId="758DD9B3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Павленко А.Н</w:t>
      </w:r>
    </w:p>
    <w:p w14:paraId="5DE5AB13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Кирильчук Е. В.</w:t>
      </w:r>
    </w:p>
    <w:p w14:paraId="4EE0EC44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Хейфец Н.Л.</w:t>
      </w:r>
    </w:p>
    <w:p w14:paraId="25D4C9EA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Чернова М. Ю.</w:t>
      </w:r>
    </w:p>
    <w:p w14:paraId="6F52EE59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Кувшинова С. И. </w:t>
      </w:r>
    </w:p>
    <w:p w14:paraId="5B8EAC17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Могунова Л. А.</w:t>
      </w:r>
    </w:p>
    <w:p w14:paraId="0B6CCD98" w14:textId="77777777" w:rsidR="006B6D68" w:rsidRDefault="00000000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Кондаурова А. Г. </w:t>
      </w:r>
    </w:p>
    <w:p w14:paraId="6817EE86" w14:textId="77777777" w:rsidR="006B6D68" w:rsidRDefault="006B6D68">
      <w:pPr>
        <w:shd w:val="clear" w:color="auto" w:fill="FFFFFF"/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79266E42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Срок обучения – 249 ак. часов</w:t>
      </w:r>
    </w:p>
    <w:p w14:paraId="5260C32D" w14:textId="77777777" w:rsidR="006B6D68" w:rsidRDefault="00000000">
      <w:pPr>
        <w:shd w:val="clear" w:color="auto" w:fill="FFFFFF"/>
        <w:spacing w:after="300" w:line="240" w:lineRule="auto"/>
        <w:ind w:firstLine="99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Стоимость 20500 руб  блок (за разовую оплату всего курса предусмотрена скидка)</w:t>
      </w:r>
    </w:p>
    <w:p w14:paraId="652C7015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114300" distB="114300" distL="114300" distR="114300" wp14:anchorId="30FFF130" wp14:editId="65D48910">
            <wp:extent cx="6645600" cy="15113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D4D48E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3EB4040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30CAA0D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7E45D2F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t>Программа первого года (базовый уровень, повышение квалификации 249 академических часов)</w:t>
      </w:r>
    </w:p>
    <w:p w14:paraId="3ED7B136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B635FD" w14:textId="7578CC1D" w:rsidR="006B6D68" w:rsidRP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11-12 октября 2025</w:t>
      </w:r>
      <w:r w:rsidR="00000000" w:rsidRPr="00256C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14:paraId="30420ECA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Общая характеристика групповой психотерапии: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история развития групповой психотерапии. Разнообразие терапевтических групп. Основные принципы обучения групповой психотерапии. Преимущества и недостатки Групповой психотерапии. Этика групповой психотерапии, основные принципы. Практика работы в групповом процессе в роли ведущего, участника и наблюдателя. Ролевые упражнения, интервизорские малые группы.</w:t>
      </w:r>
    </w:p>
    <w:p w14:paraId="713E3A2A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B4A54D7" w14:textId="50CF92F6" w:rsidR="006B6D68" w:rsidRPr="00256C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256CFD"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8-9 ноября 2025</w:t>
      </w:r>
    </w:p>
    <w:p w14:paraId="6DA5B869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Групповой терапевт: личность, навыки, квалификация.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Особенности роли ведущего группы. Функции ведущего. Динамическое администрирование (как матрица ведущего влияет на создание группы, с чего начинается группа, особенности при наборе группы. Контракт с участниками или правила группы). Ко-терапия: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преимущества и недостатки. Практика работы в групповом процессе в роли ведущего, участника и наблюдателя. Анализ демо-группы. Ролевые упражнения, интервизорские малые группы.</w:t>
      </w:r>
    </w:p>
    <w:p w14:paraId="09A07B2D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E41950" w14:textId="77777777" w:rsidR="00256CFD" w:rsidRP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6-7 декабря 2025</w:t>
      </w:r>
    </w:p>
    <w:p w14:paraId="216DA05D" w14:textId="3C9A921C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Терапевтические лечебные факторы  в групповой терапии: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11 факторов по И. Ялому. Поддерживающая среда. Факторы самораскрытия. Факторы научения. Механизмы изменений: имитация, идентификация, интернализация (Дж. Рутан).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Феномены бессознательного : </w:t>
      </w:r>
      <w:r>
        <w:rPr>
          <w:rFonts w:ascii="Times New Roman" w:eastAsia="Times New Roman" w:hAnsi="Times New Roman" w:cs="Times New Roman"/>
          <w:sz w:val="26"/>
          <w:szCs w:val="26"/>
        </w:rPr>
        <w:t>механизмы психической защиты. Сопротивление. Перенос. Контрперенос. Отыгрывание.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Практика работы в групповом процессе в роли ведущего, участника и наблюдателя. Анализ с видео демо-группы. Ролевые упражнения, интервизорские малые группы.</w:t>
      </w:r>
    </w:p>
    <w:p w14:paraId="05ADCF41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49E44F7" w14:textId="77777777" w:rsidR="00256CFD" w:rsidRP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17-18 января 2026</w:t>
      </w:r>
    </w:p>
    <w:p w14:paraId="7E6A81FB" w14:textId="48515E5F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Групповая динамика и групповое развитие.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Лидерство. Роли. Групповая культура. 4 фазы группового развития. Эффекты групповой динамики и группового развития. Уходы из группы и завершение. Практика работы в групповом процессе в роли ведущего, участника и наблюдателя. Анализ с видео демо-группы. Ролевые упражнения, интервизорские малые группы.</w:t>
      </w:r>
    </w:p>
    <w:p w14:paraId="5709846D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2A2862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5C08D3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CB5C99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AC1A2C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85CB06" w14:textId="340E890F" w:rsid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21-22 февраля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2026</w:t>
      </w:r>
    </w:p>
    <w:p w14:paraId="0DE24385" w14:textId="3F6A7E8D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Группа экзистенциального опыта. Базовые экзистенциальные данности в групповой терапии. </w:t>
      </w:r>
    </w:p>
    <w:p w14:paraId="3C450861" w14:textId="77777777" w:rsidR="006B6D68" w:rsidRDefault="0000000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Фокусы групповой терапии. Цели групповой терапии в экзистенциальном подходе, факторы, влияющие на терапию, работа с групповой динамикой. Экзистенциальный-эксперт по отношениям. Фокусы работы, основные принципы работы, личность терапевта. Виды тревоги. Мужество быть собой. (По П.Тиллиху). Тематическая терапевтическая группа. Практика работы в групповом процессе в роли ведущего, участника и наблюдателя. Анализ демо-группы. Ролевые упражнения.</w:t>
      </w:r>
    </w:p>
    <w:p w14:paraId="3F5F3A85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707262C" w14:textId="77777777" w:rsidR="00256CFD" w:rsidRP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21-22 марта 2026</w:t>
      </w:r>
    </w:p>
    <w:p w14:paraId="2736D9BE" w14:textId="4DB4AABE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Гештальт группы. История. Особенности. </w:t>
      </w:r>
    </w:p>
    <w:p w14:paraId="7E4C162D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основными понятиями гештальт терапии (Организм и окружающая среда,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цикл контакта, Теория Self). Теоретические основы групповой гештальт терапии. Роль и задачи ведущего в гештальт группах. Понятие «селективное самораскрытие». Экспериментальный и диалогический гештальт. Эксперименты в гештальт группах. Принципы построения экспериментов в гештальт группах. Практическое занятие, работа в группах: Гештальт группы: как вы их видите после</w:t>
      </w:r>
    </w:p>
    <w:p w14:paraId="47FBB97A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знакомства с теоретическими основами гештальт терапии. Практика работы в групповом процессе в роли ведущего, участника и наблюдателя. Ролевые упражнения.</w:t>
      </w:r>
    </w:p>
    <w:p w14:paraId="1F076459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A17ACD" w14:textId="66E6239F" w:rsidR="006B6D68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25-26 апреля 2026</w:t>
      </w:r>
      <w:r w:rsidR="0000000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42F10DD2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Групповая работа с зависимыми. «12 ошибок- 12 шагов» - вводный курс по работе с зависимыми.</w:t>
      </w:r>
    </w:p>
    <w:p w14:paraId="34AC1B2A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Общая информация о сущности заболевания. Диагностическое интервью. Проявления зависимости. Рамки и границы в групповой работе с зависимыми. «Слепые пятна» терапевта. Работа с «виной».  Программа «12 шагов». Возвращение к ответственности. Попытка «изменить» зависимого. Ложь и наигранность в терапии. Риски в отношении семьи зависимых. Ожидание интенсивной динамики. Сочетание групповой терапии и программы «Двенадцать шагов»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Практика работы в групповом процессе в роли ведущего, участника и наблюдателя. Анализ демо-группы. </w:t>
      </w:r>
    </w:p>
    <w:p w14:paraId="499AE6FC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2382BB" w14:textId="77777777" w:rsidR="00256CFD" w:rsidRPr="00256CFD" w:rsidRDefault="00256C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56CF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30-31 мая 2026</w:t>
      </w:r>
    </w:p>
    <w:p w14:paraId="403946A3" w14:textId="675B85A9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Групп-анализ как метод групповой психотерапии. </w:t>
      </w:r>
    </w:p>
    <w:p w14:paraId="7057B49A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методом группового анализа. Обсуждение границ и правил в малой группы. Практика установления границ ведущим в малой группе. Рабочая группа и сопротивление в малой группе. Теория базовых допущений У.Биона. Работа дирижера малой группы. Динамическое администрирование.</w:t>
      </w:r>
    </w:p>
    <w:p w14:paraId="6FB86C88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 дирижера с малой группой. Фокусы внимания и интерпретации. Разбор виньеток.</w:t>
      </w:r>
    </w:p>
    <w:p w14:paraId="11288F86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Виды групп. Набор групп. Практика работы в групповом процессе в роли ведущего, участника и наблюдателя.  </w:t>
      </w:r>
    </w:p>
    <w:p w14:paraId="5C16D3BB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72C594C8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0E9B36B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94E5F7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470342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54BC3D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3C65203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A4545D6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E94E93F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875FEB" w14:textId="77777777" w:rsidR="00261C43" w:rsidRPr="00261C43" w:rsidRDefault="00261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1C4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27-28 июня 2026</w:t>
      </w:r>
    </w:p>
    <w:p w14:paraId="607D2712" w14:textId="7D895B7A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Психодрама и методы действия в работе с подростковыми группами</w:t>
      </w:r>
    </w:p>
    <w:p w14:paraId="3C50BE32" w14:textId="77777777" w:rsidR="006B6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Психодрама и методы действия в работе с подростковыми группами.</w:t>
      </w:r>
    </w:p>
    <w:p w14:paraId="009D6A25" w14:textId="77777777" w:rsidR="006B6D68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Знакомство с методом психодрамы и его основными понятиями. Особенности подросткового возраста.  Теория ролевого развития и ее связь с развитием модели психических состояний. Что такое социометрия. Использование принципов и техник психодраматической социометрии  в работе с разными фазами развития группы по Б.Такману. Поиск личных и групповых тем в подростковой группе. Использование методов социометрии, «пустого стула» и социодрамы  в развитии у подростков  пяти основных коммуникативных компетенций. Модели групповой динамики и их отражение в подростковой группе. Психодраматические приемы работы с групповой динамикой и личными темами участников.</w:t>
      </w:r>
    </w:p>
    <w:p w14:paraId="31FDC916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0181AF2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CEA5F8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92D1B2B" w14:textId="77777777" w:rsidR="00261C43" w:rsidRPr="00261C43" w:rsidRDefault="00261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1C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25-26 июля 2026</w:t>
      </w:r>
    </w:p>
    <w:p w14:paraId="15B2FCEE" w14:textId="2249ED9B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Супервизия в группе. Супервизия группой.</w:t>
      </w:r>
    </w:p>
    <w:p w14:paraId="0E9DEB70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Что такое супервизия. Цели, задачи. Различия индивидуальной и групповой супервизии. Матрица. Динамическое администрирование. Диалог, дискурс, свободная групповая дискуссия. Резонанс. Прямое и обратное отзеркаливание.  Параллельный процесс. Групповая динамика. Базовые допущения. </w:t>
      </w:r>
    </w:p>
    <w:p w14:paraId="5B5DEB45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Горизонтальная динамика. Зависть, ревность, конкуренция. Вертикальная динамика. Борьба за власть. Атаки на авторитет.  Стыд и раскрытие. Проективная идентификация. Конденсатор. Негативная способность. Трансляция и перевод. Социальное измерение. Взаимность и взаимозависимость. Мета-позиция и расширение.</w:t>
      </w:r>
    </w:p>
    <w:p w14:paraId="3D17B020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0CC9158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F0AF04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EC98153" w14:textId="77777777" w:rsidR="00261C43" w:rsidRPr="00261C43" w:rsidRDefault="00261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1C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29-30 августа 2026</w:t>
      </w:r>
    </w:p>
    <w:p w14:paraId="4EA0E3C6" w14:textId="0EFD198A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Вмешательства терапевта.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Виды вмешательств: фасилитация, интерпретация, самораскрытие, действие и так далее. Разбор клинических случаев. Техники. Практика работы в групповом процессе в роли ведущего, участника и наблюдателя. Анализ с видео демо-группы. Ролевые упражнения, интервизорские малые группы.</w:t>
      </w:r>
    </w:p>
    <w:p w14:paraId="0D4EF0A2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723831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681B2A5" w14:textId="77777777" w:rsidR="00261C43" w:rsidRPr="00261C43" w:rsidRDefault="00261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61C4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26-27 сентября 2026</w:t>
      </w:r>
    </w:p>
    <w:p w14:paraId="4A465299" w14:textId="5C24B006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Трудные группы и трудные пациенты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Пограничные пациенты. Нарциссический пациент. Монополист. Молчун. Биполярный пациент. Скучный пациент. Воздействие их на группу, динамику, принципы воздействия терапевта. Варианты удаления из группы. Практика работы в групповом процессе в роли ведущего, участника и наблюдателя. Анализ демо-группы. </w:t>
      </w:r>
    </w:p>
    <w:p w14:paraId="06DBA4C2" w14:textId="77777777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Сертификация. Подведение итогов. Перспективы. </w:t>
      </w:r>
    </w:p>
    <w:p w14:paraId="334C4C8B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212E77" w14:textId="46AF3928" w:rsidR="006B6D6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завершении программы выдаются</w:t>
      </w:r>
      <w:r w:rsidR="006568C3">
        <w:rPr>
          <w:rFonts w:ascii="Times New Roman" w:eastAsia="Times New Roman" w:hAnsi="Times New Roman" w:cs="Times New Roman"/>
          <w:b/>
          <w:sz w:val="26"/>
          <w:szCs w:val="26"/>
        </w:rPr>
        <w:t xml:space="preserve"> удостоверения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 повышении квалификации.</w:t>
      </w:r>
    </w:p>
    <w:p w14:paraId="41004706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18912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E453DA" w14:textId="77777777" w:rsidR="006B6D68" w:rsidRDefault="006B6D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B6D68">
      <w:pgSz w:w="11906" w:h="16838"/>
      <w:pgMar w:top="720" w:right="1127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E44802D-4E2A-4084-A6A2-B8287A9D66F4}"/>
    <w:embedItalic r:id="rId2" w:fontKey="{875CA380-B5DE-41B2-8522-D7AEF40F73E6}"/>
    <w:embedBoldItalic r:id="rId3" w:fontKey="{2A80E06D-E535-4EF1-AD93-639EDA56D6B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F8A54F77-D614-4EA4-86AA-374626F78A3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9E2"/>
    <w:multiLevelType w:val="multilevel"/>
    <w:tmpl w:val="8D2E8E6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100B1"/>
    <w:multiLevelType w:val="multilevel"/>
    <w:tmpl w:val="5F7A26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50178A"/>
    <w:multiLevelType w:val="multilevel"/>
    <w:tmpl w:val="909299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31471776">
    <w:abstractNumId w:val="0"/>
  </w:num>
  <w:num w:numId="2" w16cid:durableId="833648340">
    <w:abstractNumId w:val="1"/>
  </w:num>
  <w:num w:numId="3" w16cid:durableId="2039773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68"/>
    <w:rsid w:val="00256CFD"/>
    <w:rsid w:val="00261C43"/>
    <w:rsid w:val="00340716"/>
    <w:rsid w:val="006568C3"/>
    <w:rsid w:val="006B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13D4"/>
  <w15:docId w15:val="{C0FFA2B5-0E92-4581-90E3-01959142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3"/>
  </w:style>
  <w:style w:type="paragraph" w:styleId="1">
    <w:name w:val="heading 1"/>
    <w:basedOn w:val="a"/>
    <w:next w:val="a"/>
    <w:link w:val="10"/>
    <w:uiPriority w:val="9"/>
    <w:qFormat/>
    <w:rsid w:val="0022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2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2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21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2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10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10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10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10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10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1035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22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10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10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10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10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2103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3B68D0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9322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P6faNZ0QDrRS8FifImVNoE9yQ==">CgMxLjAyDmguNXhucmtxZWFkcWp3Mg5oLmgybGk5aTV5Z2ozNjIOaC5zenZrMDFhNnZ2aGsyDmguaDkwbGs1ODVjN3hvOAByITFDVFgtY0lBUGpMMjQtZDkzN3IwMklvVlBsc0ZFN3BmZw==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1499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P</dc:creator>
  <cp:lastModifiedBy>Наталья Чуркина</cp:lastModifiedBy>
  <cp:revision>4</cp:revision>
  <dcterms:created xsi:type="dcterms:W3CDTF">2024-10-06T11:24:00Z</dcterms:created>
  <dcterms:modified xsi:type="dcterms:W3CDTF">2025-01-28T07:59:00Z</dcterms:modified>
</cp:coreProperties>
</file>